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FC29A" w14:textId="5688A94F" w:rsidR="000127F7" w:rsidRPr="000127F7" w:rsidRDefault="000127F7" w:rsidP="00842ECF">
      <w:pPr>
        <w:widowControl/>
        <w:spacing w:beforeLines="100" w:before="292"/>
        <w:jc w:val="center"/>
        <w:rPr>
          <w:rFonts w:ascii="AR P明朝体U" w:eastAsia="AR P明朝体U" w:hAnsi="AR P明朝体U"/>
          <w:sz w:val="36"/>
          <w:szCs w:val="36"/>
        </w:rPr>
      </w:pPr>
      <w:r w:rsidRPr="000127F7">
        <w:rPr>
          <w:rFonts w:ascii="AR P明朝体U" w:eastAsia="AR P明朝体U" w:hAnsi="AR P明朝体U" w:hint="eastAsia"/>
          <w:sz w:val="36"/>
          <w:szCs w:val="36"/>
        </w:rPr>
        <w:t>令和</w:t>
      </w:r>
      <w:r w:rsidRPr="000127F7">
        <w:rPr>
          <w:rFonts w:ascii="AR P明朝体U" w:eastAsia="AR P明朝体U" w:hAnsi="AR P明朝体U"/>
          <w:sz w:val="36"/>
          <w:szCs w:val="36"/>
        </w:rPr>
        <w:t>4年度〇自治会定期総会次第</w:t>
      </w:r>
    </w:p>
    <w:p w14:paraId="5D89751F" w14:textId="50F8608A" w:rsidR="000127F7" w:rsidRPr="000127F7" w:rsidRDefault="000127F7" w:rsidP="000127F7">
      <w:pPr>
        <w:widowControl/>
        <w:ind w:leftChars="2092" w:left="4393"/>
        <w:jc w:val="left"/>
        <w:rPr>
          <w:rFonts w:ascii="AR P明朝体U" w:eastAsia="AR P明朝体U" w:hAnsi="AR P明朝体U"/>
          <w:sz w:val="28"/>
          <w:szCs w:val="28"/>
        </w:rPr>
      </w:pPr>
      <w:r w:rsidRPr="000127F7">
        <w:rPr>
          <w:rFonts w:ascii="AR P明朝体U" w:eastAsia="AR P明朝体U" w:hAnsi="AR P明朝体U" w:hint="eastAsia"/>
          <w:sz w:val="28"/>
          <w:szCs w:val="28"/>
        </w:rPr>
        <w:t>日</w:t>
      </w:r>
      <w:r w:rsidRPr="000127F7">
        <w:rPr>
          <w:rFonts w:ascii="AR P明朝体U" w:eastAsia="AR P明朝体U" w:hAnsi="AR P明朝体U"/>
          <w:sz w:val="28"/>
          <w:szCs w:val="28"/>
        </w:rPr>
        <w:t xml:space="preserve"> 時　令和4年〇月〇日（日）</w:t>
      </w:r>
    </w:p>
    <w:p w14:paraId="7D5F04AB" w14:textId="7BFC994B" w:rsidR="000127F7" w:rsidRPr="000127F7" w:rsidRDefault="000127F7" w:rsidP="000127F7">
      <w:pPr>
        <w:widowControl/>
        <w:ind w:leftChars="2092" w:left="4393" w:firstLine="994"/>
        <w:jc w:val="left"/>
        <w:rPr>
          <w:rFonts w:ascii="AR P明朝体U" w:eastAsia="AR P明朝体U" w:hAnsi="AR P明朝体U"/>
          <w:sz w:val="28"/>
          <w:szCs w:val="28"/>
        </w:rPr>
      </w:pPr>
      <w:r w:rsidRPr="000127F7">
        <w:rPr>
          <w:rFonts w:ascii="AR P明朝体U" w:eastAsia="AR P明朝体U" w:hAnsi="AR P明朝体U" w:hint="eastAsia"/>
          <w:sz w:val="28"/>
          <w:szCs w:val="28"/>
        </w:rPr>
        <w:t>午後</w:t>
      </w:r>
      <w:r>
        <w:rPr>
          <w:rFonts w:ascii="AR P明朝体U" w:eastAsia="AR P明朝体U" w:hAnsi="AR P明朝体U" w:hint="eastAsia"/>
          <w:sz w:val="28"/>
          <w:szCs w:val="28"/>
        </w:rPr>
        <w:t>〇</w:t>
      </w:r>
      <w:r w:rsidRPr="000127F7">
        <w:rPr>
          <w:rFonts w:ascii="AR P明朝体U" w:eastAsia="AR P明朝体U" w:hAnsi="AR P明朝体U"/>
          <w:sz w:val="28"/>
          <w:szCs w:val="28"/>
        </w:rPr>
        <w:t>時</w:t>
      </w:r>
      <w:r>
        <w:rPr>
          <w:rFonts w:ascii="AR P明朝体U" w:eastAsia="AR P明朝体U" w:hAnsi="AR P明朝体U" w:hint="eastAsia"/>
          <w:sz w:val="28"/>
          <w:szCs w:val="28"/>
        </w:rPr>
        <w:t>〇</w:t>
      </w:r>
      <w:r w:rsidRPr="000127F7">
        <w:rPr>
          <w:rFonts w:ascii="AR P明朝体U" w:eastAsia="AR P明朝体U" w:hAnsi="AR P明朝体U"/>
          <w:sz w:val="28"/>
          <w:szCs w:val="28"/>
        </w:rPr>
        <w:t>分～</w:t>
      </w:r>
    </w:p>
    <w:p w14:paraId="5216C573" w14:textId="4100B87E" w:rsidR="000E325F" w:rsidRDefault="000127F7" w:rsidP="00FE748B">
      <w:pPr>
        <w:widowControl/>
        <w:spacing w:afterLines="150" w:after="438"/>
        <w:ind w:leftChars="2092" w:left="4393"/>
        <w:jc w:val="left"/>
        <w:rPr>
          <w:rFonts w:ascii="AR P明朝体U" w:eastAsia="AR P明朝体U" w:hAnsi="AR P明朝体U"/>
          <w:sz w:val="28"/>
          <w:szCs w:val="28"/>
        </w:rPr>
      </w:pPr>
      <w:r w:rsidRPr="000127F7">
        <w:rPr>
          <w:rFonts w:ascii="AR P明朝体U" w:eastAsia="AR P明朝体U" w:hAnsi="AR P明朝体U"/>
          <w:sz w:val="28"/>
          <w:szCs w:val="28"/>
        </w:rPr>
        <w:t>場 所　〇自治会館</w:t>
      </w:r>
    </w:p>
    <w:p w14:paraId="56AA752A" w14:textId="53D41E01" w:rsidR="000127F7" w:rsidRPr="00D6137A" w:rsidRDefault="00214991" w:rsidP="00D6137A">
      <w:pPr>
        <w:pStyle w:val="a5"/>
        <w:widowControl/>
        <w:numPr>
          <w:ilvl w:val="0"/>
          <w:numId w:val="2"/>
        </w:numPr>
        <w:spacing w:line="600" w:lineRule="auto"/>
        <w:ind w:leftChars="0" w:firstLine="573"/>
        <w:jc w:val="left"/>
        <w:rPr>
          <w:rFonts w:ascii="AR P明朝体U" w:eastAsia="AR P明朝体U" w:hAnsi="AR P明朝体U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1B172D" wp14:editId="2DE6DC0A">
                <wp:simplePos x="0" y="0"/>
                <wp:positionH relativeFrom="column">
                  <wp:posOffset>2367280</wp:posOffset>
                </wp:positionH>
                <wp:positionV relativeFrom="paragraph">
                  <wp:posOffset>89535</wp:posOffset>
                </wp:positionV>
                <wp:extent cx="3463925" cy="1404620"/>
                <wp:effectExtent l="0" t="0" r="22225" b="26670"/>
                <wp:wrapNone/>
                <wp:docPr id="930512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3F44B" w14:textId="77777777" w:rsidR="00214991" w:rsidRPr="00363891" w:rsidRDefault="00214991" w:rsidP="00214991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7357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他のテンプレートもご利用ください!</w:t>
                            </w:r>
                            <w:r w:rsidRPr="00F7357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"https://my-travelbook.net/"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363891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登録不要のフリーテンプレート</w:t>
                            </w:r>
                          </w:p>
                          <w:p w14:paraId="0E3F9F37" w14:textId="77777777" w:rsidR="00214991" w:rsidRPr="00363891" w:rsidRDefault="00214991" w:rsidP="0021499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63891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39CBBCC6" w14:textId="77777777" w:rsidR="00214991" w:rsidRPr="00F7357C" w:rsidRDefault="00214991" w:rsidP="0021499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F7357C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（このテキストボックスは削除してください）</w:t>
                            </w:r>
                          </w:p>
                          <w:p w14:paraId="5815CFD2" w14:textId="77777777" w:rsidR="00214991" w:rsidRPr="00363891" w:rsidRDefault="00214991" w:rsidP="002149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B17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4pt;margin-top:7.0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">
                <v:fill r:id="rId8" o:title="" opacity="38011f" recolor="t" rotate="t" type="tile"/>
                <v:textbox style="mso-fit-shape-to-text:t">
                  <w:txbxContent>
                    <w:p w14:paraId="1183F44B" w14:textId="77777777" w:rsidR="00214991" w:rsidRPr="00363891" w:rsidRDefault="00214991" w:rsidP="00214991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F7357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他のテンプレートもご利用ください!</w:t>
                      </w:r>
                      <w:r w:rsidRPr="00F7357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"https://my-travelbook.net/"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363891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登録不要のフリーテンプレート</w:t>
                      </w:r>
                    </w:p>
                    <w:p w14:paraId="0E3F9F37" w14:textId="77777777" w:rsidR="00214991" w:rsidRPr="00363891" w:rsidRDefault="00214991" w:rsidP="00214991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363891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39CBBCC6" w14:textId="77777777" w:rsidR="00214991" w:rsidRPr="00F7357C" w:rsidRDefault="00214991" w:rsidP="00214991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F7357C">
                        <w:rPr>
                          <w:rFonts w:ascii="メイリオ" w:eastAsia="メイリオ" w:hAnsi="メイリオ" w:hint="eastAsia"/>
                          <w:color w:val="FF0000"/>
                        </w:rPr>
                        <w:t>（このテキストボックスは削除してください）</w:t>
                      </w:r>
                    </w:p>
                    <w:p w14:paraId="5815CFD2" w14:textId="77777777" w:rsidR="00214991" w:rsidRPr="00363891" w:rsidRDefault="00214991" w:rsidP="00214991"/>
                  </w:txbxContent>
                </v:textbox>
              </v:shape>
            </w:pict>
          </mc:Fallback>
        </mc:AlternateContent>
      </w:r>
      <w:r w:rsidR="000127F7" w:rsidRPr="00D6137A">
        <w:rPr>
          <w:rFonts w:ascii="AR P明朝体U" w:eastAsia="AR P明朝体U" w:hAnsi="AR P明朝体U" w:hint="eastAsia"/>
          <w:sz w:val="32"/>
          <w:szCs w:val="32"/>
        </w:rPr>
        <w:t>開　　会</w:t>
      </w:r>
    </w:p>
    <w:p w14:paraId="40BE34BF" w14:textId="40E189D6" w:rsidR="000127F7" w:rsidRPr="00D6137A" w:rsidRDefault="000127F7" w:rsidP="00D6137A">
      <w:pPr>
        <w:pStyle w:val="a5"/>
        <w:widowControl/>
        <w:numPr>
          <w:ilvl w:val="0"/>
          <w:numId w:val="2"/>
        </w:numPr>
        <w:spacing w:line="600" w:lineRule="auto"/>
        <w:ind w:leftChars="0" w:firstLine="573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総会成立宣言</w:t>
      </w:r>
    </w:p>
    <w:p w14:paraId="27719D40" w14:textId="21404233" w:rsidR="000127F7" w:rsidRPr="00D6137A" w:rsidRDefault="000127F7" w:rsidP="00D6137A">
      <w:pPr>
        <w:pStyle w:val="a5"/>
        <w:widowControl/>
        <w:numPr>
          <w:ilvl w:val="0"/>
          <w:numId w:val="2"/>
        </w:numPr>
        <w:spacing w:line="600" w:lineRule="auto"/>
        <w:ind w:leftChars="0" w:firstLine="573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自治会長挨拶</w:t>
      </w:r>
    </w:p>
    <w:p w14:paraId="4E603676" w14:textId="2D446DB4" w:rsidR="000127F7" w:rsidRPr="00D6137A" w:rsidRDefault="000127F7" w:rsidP="00D6137A">
      <w:pPr>
        <w:pStyle w:val="a5"/>
        <w:widowControl/>
        <w:numPr>
          <w:ilvl w:val="0"/>
          <w:numId w:val="2"/>
        </w:numPr>
        <w:spacing w:line="600" w:lineRule="auto"/>
        <w:ind w:leftChars="0" w:firstLine="573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議</w:t>
      </w:r>
      <w:r w:rsidRPr="00D6137A">
        <w:rPr>
          <w:rFonts w:ascii="AR P明朝体U" w:eastAsia="AR P明朝体U" w:hAnsi="AR P明朝体U"/>
          <w:sz w:val="32"/>
          <w:szCs w:val="32"/>
        </w:rPr>
        <w:t xml:space="preserve"> 長 選 任</w:t>
      </w:r>
    </w:p>
    <w:p w14:paraId="353156F3" w14:textId="2D755E78" w:rsidR="000127F7" w:rsidRPr="00D6137A" w:rsidRDefault="000127F7" w:rsidP="00D6137A">
      <w:pPr>
        <w:pStyle w:val="a5"/>
        <w:widowControl/>
        <w:numPr>
          <w:ilvl w:val="0"/>
          <w:numId w:val="2"/>
        </w:numPr>
        <w:spacing w:line="600" w:lineRule="auto"/>
        <w:ind w:leftChars="0" w:firstLine="573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議　事</w:t>
      </w:r>
    </w:p>
    <w:p w14:paraId="0AB5F24C" w14:textId="18D5A788" w:rsidR="000127F7" w:rsidRPr="00D6137A" w:rsidRDefault="00306CC7" w:rsidP="00D6137A">
      <w:pPr>
        <w:pStyle w:val="a5"/>
        <w:widowControl/>
        <w:numPr>
          <w:ilvl w:val="0"/>
          <w:numId w:val="3"/>
        </w:numPr>
        <w:tabs>
          <w:tab w:val="left" w:pos="2268"/>
        </w:tabs>
        <w:spacing w:line="600" w:lineRule="auto"/>
        <w:ind w:leftChars="0" w:left="709" w:firstLine="709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議事録署名人選出</w:t>
      </w:r>
    </w:p>
    <w:p w14:paraId="2B4124DB" w14:textId="77777777" w:rsidR="00306CC7" w:rsidRPr="00D6137A" w:rsidRDefault="00306CC7" w:rsidP="00D6137A">
      <w:pPr>
        <w:pStyle w:val="a5"/>
        <w:widowControl/>
        <w:numPr>
          <w:ilvl w:val="0"/>
          <w:numId w:val="3"/>
        </w:numPr>
        <w:tabs>
          <w:tab w:val="left" w:pos="2268"/>
        </w:tabs>
        <w:spacing w:line="600" w:lineRule="auto"/>
        <w:ind w:leftChars="0" w:left="709" w:firstLine="709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令和</w:t>
      </w:r>
      <w:r w:rsidRPr="00D6137A">
        <w:rPr>
          <w:rFonts w:ascii="AR P明朝体U" w:eastAsia="AR P明朝体U" w:hAnsi="AR P明朝体U"/>
          <w:sz w:val="32"/>
          <w:szCs w:val="32"/>
        </w:rPr>
        <w:t>3年度　活動報告</w:t>
      </w:r>
    </w:p>
    <w:p w14:paraId="5788BFA8" w14:textId="413E1C0E" w:rsidR="00306CC7" w:rsidRPr="00D6137A" w:rsidRDefault="00306CC7" w:rsidP="00D6137A">
      <w:pPr>
        <w:pStyle w:val="a5"/>
        <w:widowControl/>
        <w:numPr>
          <w:ilvl w:val="0"/>
          <w:numId w:val="3"/>
        </w:numPr>
        <w:tabs>
          <w:tab w:val="left" w:pos="2268"/>
        </w:tabs>
        <w:spacing w:line="600" w:lineRule="auto"/>
        <w:ind w:leftChars="0" w:left="709" w:firstLine="709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令和</w:t>
      </w:r>
      <w:r w:rsidRPr="00D6137A">
        <w:rPr>
          <w:rFonts w:ascii="AR P明朝体U" w:eastAsia="AR P明朝体U" w:hAnsi="AR P明朝体U"/>
          <w:sz w:val="32"/>
          <w:szCs w:val="32"/>
        </w:rPr>
        <w:t>3年度　会計報告</w:t>
      </w:r>
    </w:p>
    <w:p w14:paraId="5E3D0547" w14:textId="5118F210" w:rsidR="00306CC7" w:rsidRPr="00D6137A" w:rsidRDefault="00306CC7" w:rsidP="00D6137A">
      <w:pPr>
        <w:pStyle w:val="a5"/>
        <w:widowControl/>
        <w:numPr>
          <w:ilvl w:val="0"/>
          <w:numId w:val="3"/>
        </w:numPr>
        <w:tabs>
          <w:tab w:val="left" w:pos="2268"/>
        </w:tabs>
        <w:spacing w:line="600" w:lineRule="auto"/>
        <w:ind w:leftChars="0" w:left="709" w:firstLine="709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令和4</w:t>
      </w:r>
      <w:r w:rsidRPr="00D6137A">
        <w:rPr>
          <w:rFonts w:ascii="AR P明朝体U" w:eastAsia="AR P明朝体U" w:hAnsi="AR P明朝体U"/>
          <w:sz w:val="32"/>
          <w:szCs w:val="32"/>
        </w:rPr>
        <w:t>年度　活動</w:t>
      </w:r>
      <w:r w:rsidRPr="00D6137A">
        <w:rPr>
          <w:rFonts w:ascii="AR P明朝体U" w:eastAsia="AR P明朝体U" w:hAnsi="AR P明朝体U" w:hint="eastAsia"/>
          <w:sz w:val="32"/>
          <w:szCs w:val="32"/>
        </w:rPr>
        <w:t>計画</w:t>
      </w:r>
      <w:r w:rsidRPr="00D6137A">
        <w:rPr>
          <w:rFonts w:ascii="AR P明朝体U" w:eastAsia="AR P明朝体U" w:hAnsi="AR P明朝体U"/>
          <w:sz w:val="32"/>
          <w:szCs w:val="32"/>
        </w:rPr>
        <w:t>（案）</w:t>
      </w:r>
    </w:p>
    <w:p w14:paraId="520CBB8D" w14:textId="1D793D75" w:rsidR="00306CC7" w:rsidRPr="00D6137A" w:rsidRDefault="00306CC7" w:rsidP="00D6137A">
      <w:pPr>
        <w:pStyle w:val="a5"/>
        <w:widowControl/>
        <w:numPr>
          <w:ilvl w:val="0"/>
          <w:numId w:val="3"/>
        </w:numPr>
        <w:tabs>
          <w:tab w:val="left" w:pos="2268"/>
        </w:tabs>
        <w:spacing w:line="600" w:lineRule="auto"/>
        <w:ind w:leftChars="0" w:left="709" w:firstLine="709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令和</w:t>
      </w:r>
      <w:r w:rsidR="00FE748B">
        <w:rPr>
          <w:rFonts w:ascii="AR P明朝体U" w:eastAsia="AR P明朝体U" w:hAnsi="AR P明朝体U" w:hint="eastAsia"/>
          <w:sz w:val="32"/>
          <w:szCs w:val="32"/>
        </w:rPr>
        <w:t>4</w:t>
      </w:r>
      <w:r w:rsidRPr="00D6137A">
        <w:rPr>
          <w:rFonts w:ascii="AR P明朝体U" w:eastAsia="AR P明朝体U" w:hAnsi="AR P明朝体U"/>
          <w:sz w:val="32"/>
          <w:szCs w:val="32"/>
        </w:rPr>
        <w:t xml:space="preserve">年度　</w:t>
      </w:r>
      <w:r w:rsidRPr="00D6137A">
        <w:rPr>
          <w:rFonts w:ascii="AR P明朝体U" w:eastAsia="AR P明朝体U" w:hAnsi="AR P明朝体U" w:hint="eastAsia"/>
          <w:sz w:val="32"/>
          <w:szCs w:val="32"/>
        </w:rPr>
        <w:t>収支予算</w:t>
      </w:r>
      <w:r w:rsidRPr="00D6137A">
        <w:rPr>
          <w:rFonts w:ascii="AR P明朝体U" w:eastAsia="AR P明朝体U" w:hAnsi="AR P明朝体U"/>
          <w:sz w:val="32"/>
          <w:szCs w:val="32"/>
        </w:rPr>
        <w:t>（案）</w:t>
      </w:r>
    </w:p>
    <w:p w14:paraId="4DD0FB79" w14:textId="74748802" w:rsidR="00306CC7" w:rsidRPr="00D6137A" w:rsidRDefault="00306CC7" w:rsidP="00D6137A">
      <w:pPr>
        <w:pStyle w:val="a5"/>
        <w:widowControl/>
        <w:numPr>
          <w:ilvl w:val="0"/>
          <w:numId w:val="3"/>
        </w:numPr>
        <w:tabs>
          <w:tab w:val="left" w:pos="2268"/>
        </w:tabs>
        <w:spacing w:line="600" w:lineRule="auto"/>
        <w:ind w:leftChars="0" w:left="709" w:firstLine="709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その他</w:t>
      </w:r>
    </w:p>
    <w:p w14:paraId="3592B408" w14:textId="191F90BA" w:rsidR="00306CC7" w:rsidRPr="00D6137A" w:rsidRDefault="00306CC7" w:rsidP="00D6137A">
      <w:pPr>
        <w:pStyle w:val="a5"/>
        <w:widowControl/>
        <w:numPr>
          <w:ilvl w:val="0"/>
          <w:numId w:val="5"/>
        </w:numPr>
        <w:spacing w:line="600" w:lineRule="auto"/>
        <w:ind w:leftChars="0" w:left="426" w:firstLine="573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議</w:t>
      </w:r>
      <w:r w:rsidRPr="00D6137A">
        <w:rPr>
          <w:rFonts w:ascii="AR P明朝体U" w:eastAsia="AR P明朝体U" w:hAnsi="AR P明朝体U"/>
          <w:sz w:val="32"/>
          <w:szCs w:val="32"/>
        </w:rPr>
        <w:t xml:space="preserve"> 長 解 任</w:t>
      </w:r>
    </w:p>
    <w:p w14:paraId="6AFFE212" w14:textId="414E6C7C" w:rsidR="00306CC7" w:rsidRPr="00D6137A" w:rsidRDefault="00306CC7" w:rsidP="00D6137A">
      <w:pPr>
        <w:pStyle w:val="a5"/>
        <w:widowControl/>
        <w:numPr>
          <w:ilvl w:val="0"/>
          <w:numId w:val="5"/>
        </w:numPr>
        <w:spacing w:line="600" w:lineRule="auto"/>
        <w:ind w:leftChars="0" w:left="426" w:firstLine="573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連絡事項</w:t>
      </w:r>
    </w:p>
    <w:p w14:paraId="78A4BA2B" w14:textId="5F04266C" w:rsidR="00306CC7" w:rsidRPr="00D6137A" w:rsidRDefault="00306CC7" w:rsidP="00D6137A">
      <w:pPr>
        <w:pStyle w:val="a5"/>
        <w:widowControl/>
        <w:numPr>
          <w:ilvl w:val="0"/>
          <w:numId w:val="5"/>
        </w:numPr>
        <w:spacing w:line="600" w:lineRule="auto"/>
        <w:ind w:leftChars="0" w:left="426" w:firstLine="573"/>
        <w:jc w:val="left"/>
        <w:rPr>
          <w:rFonts w:ascii="AR P明朝体U" w:eastAsia="AR P明朝体U" w:hAnsi="AR P明朝体U"/>
          <w:sz w:val="32"/>
          <w:szCs w:val="32"/>
        </w:rPr>
      </w:pPr>
      <w:r w:rsidRPr="00D6137A">
        <w:rPr>
          <w:rFonts w:ascii="AR P明朝体U" w:eastAsia="AR P明朝体U" w:hAnsi="AR P明朝体U" w:hint="eastAsia"/>
          <w:sz w:val="32"/>
          <w:szCs w:val="32"/>
        </w:rPr>
        <w:t>閉会</w:t>
      </w:r>
    </w:p>
    <w:sectPr w:rsidR="00306CC7" w:rsidRPr="00D6137A" w:rsidSect="00731B07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21DC" w14:textId="77777777" w:rsidR="00894E52" w:rsidRDefault="00894E52" w:rsidP="00246B9E">
      <w:r>
        <w:separator/>
      </w:r>
    </w:p>
  </w:endnote>
  <w:endnote w:type="continuationSeparator" w:id="0">
    <w:p w14:paraId="69BD8671" w14:textId="77777777" w:rsidR="00894E52" w:rsidRDefault="00894E52" w:rsidP="002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48E73" w14:textId="77777777" w:rsidR="00894E52" w:rsidRDefault="00894E52" w:rsidP="00246B9E">
      <w:r>
        <w:separator/>
      </w:r>
    </w:p>
  </w:footnote>
  <w:footnote w:type="continuationSeparator" w:id="0">
    <w:p w14:paraId="2C227E13" w14:textId="77777777" w:rsidR="00894E52" w:rsidRDefault="00894E52" w:rsidP="002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34B"/>
    <w:multiLevelType w:val="hybridMultilevel"/>
    <w:tmpl w:val="52D292BC"/>
    <w:lvl w:ilvl="0" w:tplc="2B6C36F4">
      <w:start w:val="1"/>
      <w:numFmt w:val="decimalFullWidth"/>
      <w:lvlText w:val="（%1）"/>
      <w:lvlJc w:val="left"/>
      <w:pPr>
        <w:ind w:left="4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4" w:hanging="420"/>
      </w:pPr>
    </w:lvl>
    <w:lvl w:ilvl="3" w:tplc="0409000F" w:tentative="1">
      <w:start w:val="1"/>
      <w:numFmt w:val="decimal"/>
      <w:lvlText w:val="%4."/>
      <w:lvlJc w:val="left"/>
      <w:pPr>
        <w:ind w:left="5644" w:hanging="420"/>
      </w:pPr>
    </w:lvl>
    <w:lvl w:ilvl="4" w:tplc="04090017" w:tentative="1">
      <w:start w:val="1"/>
      <w:numFmt w:val="aiueoFullWidth"/>
      <w:lvlText w:val="(%5)"/>
      <w:lvlJc w:val="left"/>
      <w:pPr>
        <w:ind w:left="6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4" w:hanging="420"/>
      </w:pPr>
    </w:lvl>
    <w:lvl w:ilvl="6" w:tplc="0409000F" w:tentative="1">
      <w:start w:val="1"/>
      <w:numFmt w:val="decimal"/>
      <w:lvlText w:val="%7."/>
      <w:lvlJc w:val="left"/>
      <w:pPr>
        <w:ind w:left="6904" w:hanging="420"/>
      </w:pPr>
    </w:lvl>
    <w:lvl w:ilvl="7" w:tplc="04090017" w:tentative="1">
      <w:start w:val="1"/>
      <w:numFmt w:val="aiueoFullWidth"/>
      <w:lvlText w:val="(%8)"/>
      <w:lvlJc w:val="left"/>
      <w:pPr>
        <w:ind w:left="7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4" w:hanging="420"/>
      </w:pPr>
    </w:lvl>
  </w:abstractNum>
  <w:abstractNum w:abstractNumId="1" w15:restartNumberingAfterBreak="0">
    <w:nsid w:val="03D3615D"/>
    <w:multiLevelType w:val="hybridMultilevel"/>
    <w:tmpl w:val="CE52B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827A2"/>
    <w:multiLevelType w:val="hybridMultilevel"/>
    <w:tmpl w:val="6F2A106E"/>
    <w:lvl w:ilvl="0" w:tplc="8BE2D27E">
      <w:start w:val="1"/>
      <w:numFmt w:val="decimal"/>
      <w:lvlText w:val="%1."/>
      <w:lvlJc w:val="left"/>
      <w:pPr>
        <w:ind w:left="7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7E2D5DC9"/>
    <w:multiLevelType w:val="hybridMultilevel"/>
    <w:tmpl w:val="511046C8"/>
    <w:lvl w:ilvl="0" w:tplc="B5C250CC">
      <w:start w:val="6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4952590">
    <w:abstractNumId w:val="2"/>
  </w:num>
  <w:num w:numId="2" w16cid:durableId="1469937217">
    <w:abstractNumId w:val="1"/>
  </w:num>
  <w:num w:numId="3" w16cid:durableId="1971667450">
    <w:abstractNumId w:val="0"/>
  </w:num>
  <w:num w:numId="4" w16cid:durableId="944994369">
    <w:abstractNumId w:val="3"/>
  </w:num>
  <w:num w:numId="5" w16cid:durableId="1337070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7F7"/>
    <w:rsid w:val="000C3A4F"/>
    <w:rsid w:val="000E325F"/>
    <w:rsid w:val="00132100"/>
    <w:rsid w:val="001F33E8"/>
    <w:rsid w:val="00214991"/>
    <w:rsid w:val="00237FE0"/>
    <w:rsid w:val="00246B9E"/>
    <w:rsid w:val="00263A3A"/>
    <w:rsid w:val="00306CC7"/>
    <w:rsid w:val="0039409D"/>
    <w:rsid w:val="004B5920"/>
    <w:rsid w:val="005804D6"/>
    <w:rsid w:val="00716C48"/>
    <w:rsid w:val="00731B07"/>
    <w:rsid w:val="007B57C1"/>
    <w:rsid w:val="00842ECF"/>
    <w:rsid w:val="00894E52"/>
    <w:rsid w:val="00927D05"/>
    <w:rsid w:val="00A1353C"/>
    <w:rsid w:val="00A743FE"/>
    <w:rsid w:val="00BD0D92"/>
    <w:rsid w:val="00C20335"/>
    <w:rsid w:val="00C354E7"/>
    <w:rsid w:val="00C53CCA"/>
    <w:rsid w:val="00C81ECD"/>
    <w:rsid w:val="00CC36A7"/>
    <w:rsid w:val="00D6137A"/>
    <w:rsid w:val="00E64441"/>
    <w:rsid w:val="00E878A1"/>
    <w:rsid w:val="00FC3FEE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header"/>
    <w:basedOn w:val="a"/>
    <w:link w:val="a9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B9E"/>
  </w:style>
  <w:style w:type="paragraph" w:styleId="aa">
    <w:name w:val="footer"/>
    <w:basedOn w:val="a"/>
    <w:link w:val="ab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B9E"/>
  </w:style>
  <w:style w:type="character" w:styleId="ac">
    <w:name w:val="Hyperlink"/>
    <w:basedOn w:val="a0"/>
    <w:uiPriority w:val="99"/>
    <w:unhideWhenUsed/>
    <w:rsid w:val="00214991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214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14</cp:revision>
  <cp:lastPrinted>2022-02-11T12:01:00Z</cp:lastPrinted>
  <dcterms:created xsi:type="dcterms:W3CDTF">2021-12-13T03:38:00Z</dcterms:created>
  <dcterms:modified xsi:type="dcterms:W3CDTF">2024-12-19T03:48:00Z</dcterms:modified>
</cp:coreProperties>
</file>