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003F" w14:textId="2F2416A3" w:rsidR="00700FC6" w:rsidRDefault="00700FC6" w:rsidP="00297115">
      <w:pPr>
        <w:adjustRightInd w:val="0"/>
        <w:snapToGrid w:val="0"/>
        <w:spacing w:before="0" w:after="0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件名：</w:t>
      </w:r>
      <w:r w:rsidRPr="00700FC6">
        <w:rPr>
          <w:rFonts w:asciiTheme="minorEastAsia" w:hAnsiTheme="minorEastAsia"/>
          <w:b/>
          <w:bCs/>
          <w:sz w:val="21"/>
          <w:szCs w:val="21"/>
        </w:rPr>
        <w:t>就業規則改定に関する通知</w:t>
      </w:r>
    </w:p>
    <w:p w14:paraId="12637400" w14:textId="77777777" w:rsidR="00700FC6" w:rsidRDefault="00700FC6" w:rsidP="00297115">
      <w:pPr>
        <w:adjustRightInd w:val="0"/>
        <w:snapToGrid w:val="0"/>
        <w:spacing w:before="0" w:after="0"/>
        <w:rPr>
          <w:rFonts w:asciiTheme="minorEastAsia" w:hAnsiTheme="minorEastAsia" w:hint="eastAsia"/>
          <w:b/>
          <w:bCs/>
          <w:sz w:val="21"/>
          <w:szCs w:val="21"/>
        </w:rPr>
      </w:pPr>
    </w:p>
    <w:p w14:paraId="4E2A31F5" w14:textId="3CCED3D2" w:rsidR="00C20398" w:rsidRPr="00297115" w:rsidRDefault="00297115" w:rsidP="00297115">
      <w:pPr>
        <w:adjustRightInd w:val="0"/>
        <w:snapToGrid w:val="0"/>
        <w:spacing w:before="0" w:after="0"/>
        <w:rPr>
          <w:rFonts w:asciiTheme="minorEastAsia" w:hAnsiTheme="minorEastAsia"/>
          <w:b/>
          <w:bCs/>
          <w:sz w:val="21"/>
          <w:szCs w:val="21"/>
        </w:rPr>
      </w:pPr>
      <w:r w:rsidRPr="00297115">
        <w:rPr>
          <w:rFonts w:asciiTheme="minorEastAsia" w:hAnsiTheme="minorEastAsia"/>
          <w:b/>
          <w:bCs/>
          <w:sz w:val="21"/>
          <w:szCs w:val="21"/>
        </w:rPr>
        <w:t>社員各位</w:t>
      </w:r>
    </w:p>
    <w:p w14:paraId="2645EC8C" w14:textId="77777777" w:rsidR="00352F82" w:rsidRPr="00352F82" w:rsidRDefault="00352F82" w:rsidP="00352F82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日頃より、社業発展のためご尽力いただき、誠にありがとうございます。人事総務部でございます。</w:t>
      </w:r>
    </w:p>
    <w:p w14:paraId="390F571A" w14:textId="77777777" w:rsidR="00352F82" w:rsidRPr="00352F82" w:rsidRDefault="00352F82" w:rsidP="00352F82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このたび、働き方改革関連法の趣旨を踏まえ、また昨今の在宅勤務・テレワークの普及に伴う勤務実態の変化に対応するため、就業規則の一部を下記の通り改定いたしましたので、ご通知申し上げます。</w:t>
      </w:r>
    </w:p>
    <w:p w14:paraId="46DDD9AE" w14:textId="77777777" w:rsidR="00352F82" w:rsidRPr="00352F82" w:rsidRDefault="00352F82" w:rsidP="00352F82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今回の改定は、休暇取得に関する手続きの簡素化、テレワーク勤務時の労働時間管理の明確化、および慶弔休暇の対象範囲の拡充を主な目的としております。改定内容の詳細は下記の通りでございますので、全従業員の皆様におかれましては、内容をよくご確認いただきますようお願い申し上げます。</w:t>
      </w:r>
    </w:p>
    <w:p w14:paraId="0832BB00" w14:textId="15F00570" w:rsidR="00C20398" w:rsidRPr="00297115" w:rsidRDefault="00352F82" w:rsidP="00352F82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なお、改定後の就業規則全文につきましては、本日付にて社内ポータルサイトの「規程集」フォルダに格納しておりますので、あわせてご確認ください</w:t>
      </w:r>
      <w:r w:rsidR="00297115" w:rsidRPr="00297115">
        <w:rPr>
          <w:rFonts w:asciiTheme="minorEastAsia" w:hAnsiTheme="minorEastAsia" w:hint="eastAsia"/>
          <w:b/>
          <w:bCs/>
          <w:sz w:val="21"/>
          <w:szCs w:val="21"/>
        </w:rPr>
        <w:t>。</w:t>
      </w:r>
    </w:p>
    <w:p w14:paraId="5415BB77" w14:textId="6D67CBD7" w:rsidR="00297115" w:rsidRPr="00297115" w:rsidRDefault="00297115" w:rsidP="00700FC6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1"/>
          <w:szCs w:val="21"/>
        </w:rPr>
      </w:pPr>
    </w:p>
    <w:p w14:paraId="156F2A66" w14:textId="2B94AE81" w:rsidR="00352F82" w:rsidRPr="00352F82" w:rsidRDefault="00352F82" w:rsidP="00352F82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1.</w:t>
      </w:r>
      <w:r w:rsidRPr="00352F82">
        <w:rPr>
          <w:rFonts w:asciiTheme="minorEastAsia" w:hAnsiTheme="minorEastAsia" w:hint="eastAsia"/>
          <w:b/>
          <w:bCs/>
          <w:sz w:val="21"/>
          <w:szCs w:val="21"/>
        </w:rPr>
        <w:t>改定条項　第18条第2項（私傷病による欠勤時の診断書提出）</w:t>
      </w:r>
    </w:p>
    <w:p w14:paraId="5AB279E9" w14:textId="122B47E7" w:rsidR="00352F82" w:rsidRPr="00352F82" w:rsidRDefault="00352F82" w:rsidP="00352F82">
      <w:pPr>
        <w:adjustRightInd w:val="0"/>
        <w:snapToGrid w:val="0"/>
        <w:spacing w:beforeLines="30" w:before="108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・</w:t>
      </w:r>
      <w:r w:rsidRPr="00352F82">
        <w:rPr>
          <w:rFonts w:asciiTheme="minorEastAsia" w:hAnsiTheme="minorEastAsia" w:hint="eastAsia"/>
          <w:b/>
          <w:bCs/>
          <w:sz w:val="21"/>
          <w:szCs w:val="21"/>
        </w:rPr>
        <w:t>改定前</w:t>
      </w:r>
    </w:p>
    <w:p w14:paraId="0BFBBD4F" w14:textId="21722CE1" w:rsidR="00352F82" w:rsidRPr="00352F82" w:rsidRDefault="00352F82" w:rsidP="00352F82">
      <w:pPr>
        <w:adjustRightInd w:val="0"/>
        <w:snapToGrid w:val="0"/>
        <w:spacing w:before="0" w:after="0" w:line="240" w:lineRule="auto"/>
        <w:ind w:leftChars="71" w:left="142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従業員は、傷病のため欠勤が続き、3日以上に及ぶときは、医師の診断書を提出すること。</w:t>
      </w:r>
    </w:p>
    <w:p w14:paraId="5DF4D3A8" w14:textId="1C6A9E2F" w:rsidR="00352F82" w:rsidRPr="00352F82" w:rsidRDefault="00352F82" w:rsidP="00352F82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・</w:t>
      </w:r>
      <w:r w:rsidRPr="00352F82">
        <w:rPr>
          <w:rFonts w:asciiTheme="minorEastAsia" w:hAnsiTheme="minorEastAsia" w:hint="eastAsia"/>
          <w:b/>
          <w:bCs/>
          <w:sz w:val="21"/>
          <w:szCs w:val="21"/>
        </w:rPr>
        <w:t>改定後</w:t>
      </w:r>
    </w:p>
    <w:p w14:paraId="1468B55E" w14:textId="41433556" w:rsidR="00352F82" w:rsidRPr="00352F82" w:rsidRDefault="00352F82" w:rsidP="00352F82">
      <w:pPr>
        <w:adjustRightInd w:val="0"/>
        <w:snapToGrid w:val="0"/>
        <w:spacing w:before="0" w:after="0" w:line="240" w:lineRule="auto"/>
        <w:ind w:leftChars="71" w:left="142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従業員は、傷病のため欠勤が続き、7日以上に及ぶときは、医師の診断書を提出すること。ただし、会社が必要と認めた場合は、7日未満であっても診断書の提出を求めることがある。</w:t>
      </w:r>
    </w:p>
    <w:p w14:paraId="4C451108" w14:textId="2ABCD018" w:rsidR="00352F82" w:rsidRPr="00352F82" w:rsidRDefault="00352F82" w:rsidP="00352F82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・</w:t>
      </w:r>
      <w:r w:rsidRPr="00352F82">
        <w:rPr>
          <w:rFonts w:asciiTheme="minorEastAsia" w:hAnsiTheme="minorEastAsia" w:hint="eastAsia"/>
          <w:b/>
          <w:bCs/>
          <w:sz w:val="21"/>
          <w:szCs w:val="21"/>
        </w:rPr>
        <w:t>改定理由</w:t>
      </w:r>
    </w:p>
    <w:p w14:paraId="05CB58EC" w14:textId="2887E0EB" w:rsidR="00352F82" w:rsidRDefault="00352F82" w:rsidP="00352F82">
      <w:pPr>
        <w:adjustRightInd w:val="0"/>
        <w:snapToGrid w:val="0"/>
        <w:spacing w:before="0" w:after="0" w:line="240" w:lineRule="auto"/>
        <w:ind w:leftChars="71" w:left="142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 w:hint="eastAsia"/>
          <w:b/>
          <w:bCs/>
          <w:sz w:val="21"/>
          <w:szCs w:val="21"/>
        </w:rPr>
        <w:t>軽微な体調不良による短期の欠勤についても、これまで一律に診断書の提出を求めておりましたが、従業員の皆様および医療機関双方の負担軽減を図る観点から、提出義務が生じる欠勤日数の基準を見直すことといたしました。</w:t>
      </w:r>
    </w:p>
    <w:p w14:paraId="44CE7966" w14:textId="4784FD64" w:rsidR="00352F82" w:rsidRPr="00352F82" w:rsidRDefault="00352F82" w:rsidP="00352F82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2</w:t>
      </w:r>
      <w:r w:rsidRPr="00352F82">
        <w:rPr>
          <w:rFonts w:asciiTheme="minorEastAsia" w:hAnsiTheme="minorEastAsia"/>
          <w:b/>
          <w:bCs/>
          <w:sz w:val="21"/>
          <w:szCs w:val="21"/>
        </w:rPr>
        <w:t>．施行日</w:t>
      </w:r>
    </w:p>
    <w:p w14:paraId="40142994" w14:textId="77777777" w:rsidR="00352F82" w:rsidRPr="00352F82" w:rsidRDefault="00352F82" w:rsidP="00352F82">
      <w:pPr>
        <w:adjustRightInd w:val="0"/>
        <w:snapToGrid w:val="0"/>
        <w:spacing w:before="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/>
          <w:b/>
          <w:bCs/>
          <w:sz w:val="21"/>
          <w:szCs w:val="21"/>
        </w:rPr>
        <w:t xml:space="preserve">　令和8年11月1日</w:t>
      </w:r>
    </w:p>
    <w:p w14:paraId="608BDF57" w14:textId="062574BC" w:rsidR="00352F82" w:rsidRPr="00352F82" w:rsidRDefault="00352F82" w:rsidP="00352F82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>
        <w:rPr>
          <w:rFonts w:asciiTheme="minorEastAsia" w:hAnsiTheme="minorEastAsia" w:hint="eastAsia"/>
          <w:b/>
          <w:bCs/>
          <w:sz w:val="21"/>
          <w:szCs w:val="21"/>
        </w:rPr>
        <w:t>3</w:t>
      </w:r>
      <w:r w:rsidRPr="00352F82">
        <w:rPr>
          <w:rFonts w:asciiTheme="minorEastAsia" w:hAnsiTheme="minorEastAsia"/>
          <w:b/>
          <w:bCs/>
          <w:sz w:val="21"/>
          <w:szCs w:val="21"/>
        </w:rPr>
        <w:t>．その他</w:t>
      </w:r>
    </w:p>
    <w:p w14:paraId="7103FEDE" w14:textId="65FC038C" w:rsidR="00352F82" w:rsidRPr="00352F82" w:rsidRDefault="00352F82" w:rsidP="00352F82">
      <w:pPr>
        <w:adjustRightInd w:val="0"/>
        <w:snapToGrid w:val="0"/>
        <w:spacing w:before="0" w:after="0" w:line="240" w:lineRule="auto"/>
        <w:ind w:leftChars="71" w:left="142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/>
          <w:b/>
          <w:bCs/>
          <w:sz w:val="21"/>
          <w:szCs w:val="21"/>
        </w:rPr>
        <w:t>本改定に伴い、既存の「休暇取得申請フロー」につきましても一部変更となります。詳細な申請手順につきましては、別途「休暇申請マニュアル改訂版」を10月中旬を目途に配布予定です。</w:t>
      </w:r>
    </w:p>
    <w:p w14:paraId="11590DDD" w14:textId="72B5246C" w:rsidR="00352F82" w:rsidRDefault="00352F82" w:rsidP="00352F82">
      <w:pPr>
        <w:adjustRightInd w:val="0"/>
        <w:snapToGrid w:val="0"/>
        <w:spacing w:before="0" w:after="0" w:line="240" w:lineRule="auto"/>
        <w:ind w:leftChars="71" w:left="142"/>
        <w:rPr>
          <w:rFonts w:asciiTheme="minorEastAsia" w:hAnsiTheme="minorEastAsia"/>
          <w:b/>
          <w:bCs/>
          <w:sz w:val="21"/>
          <w:szCs w:val="21"/>
        </w:rPr>
      </w:pPr>
      <w:r w:rsidRPr="00352F82">
        <w:rPr>
          <w:rFonts w:asciiTheme="minorEastAsia" w:hAnsiTheme="minorEastAsia"/>
          <w:b/>
          <w:bCs/>
          <w:sz w:val="21"/>
          <w:szCs w:val="21"/>
        </w:rPr>
        <w:t>本件に関するご質問、ご不明な点等ございましたら、人事総務部（内線3300）までお問い合わせください。</w:t>
      </w:r>
    </w:p>
    <w:p w14:paraId="60075129" w14:textId="28765A06" w:rsidR="00297115" w:rsidRDefault="00297115" w:rsidP="00700FC6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</w:p>
    <w:p w14:paraId="0A3007C7" w14:textId="680D7686" w:rsidR="00700FC6" w:rsidRPr="00700FC6" w:rsidRDefault="00700FC6" w:rsidP="00700FC6">
      <w:pPr>
        <w:adjustRightInd w:val="0"/>
        <w:snapToGrid w:val="0"/>
        <w:spacing w:beforeLines="50" w:before="180" w:after="0" w:line="240" w:lineRule="auto"/>
        <w:rPr>
          <w:rFonts w:asciiTheme="minorEastAsia" w:hAnsiTheme="minorEastAsia"/>
          <w:b/>
          <w:bCs/>
          <w:sz w:val="21"/>
          <w:szCs w:val="21"/>
        </w:rPr>
      </w:pPr>
      <w:r w:rsidRPr="00700FC6">
        <w:rPr>
          <w:rFonts w:asciiTheme="minorEastAsia" w:hAnsiTheme="minorEastAsia" w:hint="eastAsia"/>
          <w:b/>
          <w:bCs/>
          <w:sz w:val="21"/>
          <w:szCs w:val="21"/>
        </w:rPr>
        <w:t>令和8年10月1日</w:t>
      </w:r>
    </w:p>
    <w:p w14:paraId="6FA72406" w14:textId="77777777" w:rsidR="00700FC6" w:rsidRPr="00700FC6" w:rsidRDefault="00700FC6" w:rsidP="00700FC6">
      <w:pPr>
        <w:adjustRightInd w:val="0"/>
        <w:snapToGrid w:val="0"/>
        <w:spacing w:before="0" w:after="0" w:line="240" w:lineRule="auto"/>
        <w:rPr>
          <w:rFonts w:asciiTheme="minorEastAsia" w:hAnsiTheme="minorEastAsia" w:hint="eastAsia"/>
          <w:b/>
          <w:bCs/>
          <w:sz w:val="21"/>
          <w:szCs w:val="21"/>
        </w:rPr>
      </w:pPr>
      <w:r w:rsidRPr="00700FC6">
        <w:rPr>
          <w:rFonts w:asciiTheme="minorEastAsia" w:hAnsiTheme="minorEastAsia" w:hint="eastAsia"/>
          <w:b/>
          <w:bCs/>
          <w:sz w:val="21"/>
          <w:szCs w:val="21"/>
        </w:rPr>
        <w:t>株式会社フューチャーワークス</w:t>
      </w:r>
    </w:p>
    <w:p w14:paraId="73C2DE19" w14:textId="7A1DE600" w:rsidR="00700FC6" w:rsidRPr="00297115" w:rsidRDefault="00700FC6" w:rsidP="00700FC6">
      <w:pPr>
        <w:adjustRightInd w:val="0"/>
        <w:snapToGrid w:val="0"/>
        <w:spacing w:before="0" w:after="0" w:line="240" w:lineRule="auto"/>
        <w:rPr>
          <w:rFonts w:asciiTheme="minorEastAsia" w:hAnsiTheme="minorEastAsia" w:hint="eastAsia"/>
          <w:b/>
          <w:bCs/>
          <w:sz w:val="21"/>
          <w:szCs w:val="21"/>
        </w:rPr>
      </w:pPr>
      <w:r w:rsidRPr="00700FC6">
        <w:rPr>
          <w:rFonts w:asciiTheme="minorEastAsia" w:hAnsiTheme="minorEastAsia" w:hint="eastAsia"/>
          <w:b/>
          <w:bCs/>
          <w:sz w:val="21"/>
          <w:szCs w:val="21"/>
        </w:rPr>
        <w:t>人事総務部</w:t>
      </w:r>
    </w:p>
    <w:sectPr w:rsidR="00700FC6" w:rsidRPr="00297115" w:rsidSect="00352F82">
      <w:pgSz w:w="11906" w:h="16838" w:code="9"/>
      <w:pgMar w:top="1701" w:right="1701" w:bottom="1418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759E" w14:textId="77777777" w:rsidR="00363733" w:rsidRDefault="00363733" w:rsidP="00933F9A">
      <w:pPr>
        <w:spacing w:before="0" w:after="0" w:line="240" w:lineRule="auto"/>
      </w:pPr>
      <w:r>
        <w:separator/>
      </w:r>
    </w:p>
  </w:endnote>
  <w:endnote w:type="continuationSeparator" w:id="0">
    <w:p w14:paraId="517E6597" w14:textId="77777777" w:rsidR="00363733" w:rsidRDefault="00363733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ADCC" w14:textId="77777777" w:rsidR="00363733" w:rsidRDefault="00363733" w:rsidP="00933F9A">
      <w:pPr>
        <w:spacing w:before="0" w:after="0" w:line="240" w:lineRule="auto"/>
      </w:pPr>
      <w:r>
        <w:separator/>
      </w:r>
    </w:p>
  </w:footnote>
  <w:footnote w:type="continuationSeparator" w:id="0">
    <w:p w14:paraId="37FABA18" w14:textId="77777777" w:rsidR="00363733" w:rsidRDefault="00363733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752547"/>
    <w:multiLevelType w:val="hybridMultilevel"/>
    <w:tmpl w:val="9AF88D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EB1129"/>
    <w:multiLevelType w:val="hybridMultilevel"/>
    <w:tmpl w:val="2FB0DA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5D35933"/>
    <w:multiLevelType w:val="multilevel"/>
    <w:tmpl w:val="8BFA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16D2D"/>
    <w:multiLevelType w:val="multilevel"/>
    <w:tmpl w:val="5A0E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3"/>
  </w:num>
  <w:num w:numId="4" w16cid:durableId="37168006">
    <w:abstractNumId w:val="8"/>
  </w:num>
  <w:num w:numId="5" w16cid:durableId="1531335773">
    <w:abstractNumId w:val="4"/>
  </w:num>
  <w:num w:numId="6" w16cid:durableId="1699967008">
    <w:abstractNumId w:val="7"/>
  </w:num>
  <w:num w:numId="7" w16cid:durableId="327751144">
    <w:abstractNumId w:val="6"/>
  </w:num>
  <w:num w:numId="8" w16cid:durableId="1630889921">
    <w:abstractNumId w:val="2"/>
  </w:num>
  <w:num w:numId="9" w16cid:durableId="102656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5B8D"/>
    <w:rsid w:val="00006CA7"/>
    <w:rsid w:val="00011697"/>
    <w:rsid w:val="0003442E"/>
    <w:rsid w:val="000344EF"/>
    <w:rsid w:val="00042390"/>
    <w:rsid w:val="000444B6"/>
    <w:rsid w:val="00062F6E"/>
    <w:rsid w:val="0007088F"/>
    <w:rsid w:val="00073068"/>
    <w:rsid w:val="00087595"/>
    <w:rsid w:val="000B034D"/>
    <w:rsid w:val="000B3DDB"/>
    <w:rsid w:val="000B6970"/>
    <w:rsid w:val="000C282B"/>
    <w:rsid w:val="000C3E8E"/>
    <w:rsid w:val="000C731A"/>
    <w:rsid w:val="000D1AD0"/>
    <w:rsid w:val="000D4D1F"/>
    <w:rsid w:val="000F3FB8"/>
    <w:rsid w:val="000F43E6"/>
    <w:rsid w:val="000F5A6D"/>
    <w:rsid w:val="000F6EE6"/>
    <w:rsid w:val="001073F6"/>
    <w:rsid w:val="00132EFB"/>
    <w:rsid w:val="001419F5"/>
    <w:rsid w:val="00141CA3"/>
    <w:rsid w:val="00155316"/>
    <w:rsid w:val="001611BA"/>
    <w:rsid w:val="00166468"/>
    <w:rsid w:val="0017170F"/>
    <w:rsid w:val="001732F6"/>
    <w:rsid w:val="00184867"/>
    <w:rsid w:val="00186357"/>
    <w:rsid w:val="0019161A"/>
    <w:rsid w:val="001D06A5"/>
    <w:rsid w:val="00250353"/>
    <w:rsid w:val="002542D5"/>
    <w:rsid w:val="00254797"/>
    <w:rsid w:val="002552B1"/>
    <w:rsid w:val="002645E1"/>
    <w:rsid w:val="00283820"/>
    <w:rsid w:val="002936A7"/>
    <w:rsid w:val="00297115"/>
    <w:rsid w:val="002A2267"/>
    <w:rsid w:val="002B6FBF"/>
    <w:rsid w:val="002D46B5"/>
    <w:rsid w:val="002E343F"/>
    <w:rsid w:val="002F787D"/>
    <w:rsid w:val="00301118"/>
    <w:rsid w:val="00327983"/>
    <w:rsid w:val="00352F82"/>
    <w:rsid w:val="00353E46"/>
    <w:rsid w:val="00362663"/>
    <w:rsid w:val="00363733"/>
    <w:rsid w:val="00375CAA"/>
    <w:rsid w:val="0039367D"/>
    <w:rsid w:val="00394470"/>
    <w:rsid w:val="003C232E"/>
    <w:rsid w:val="003C52AC"/>
    <w:rsid w:val="003D6601"/>
    <w:rsid w:val="003E6E0A"/>
    <w:rsid w:val="003F09C2"/>
    <w:rsid w:val="003F19C3"/>
    <w:rsid w:val="003F4D99"/>
    <w:rsid w:val="003F7282"/>
    <w:rsid w:val="0042014B"/>
    <w:rsid w:val="0043014D"/>
    <w:rsid w:val="004411E3"/>
    <w:rsid w:val="004420CF"/>
    <w:rsid w:val="00473FCF"/>
    <w:rsid w:val="004747C7"/>
    <w:rsid w:val="00477CAC"/>
    <w:rsid w:val="00477FDF"/>
    <w:rsid w:val="00490499"/>
    <w:rsid w:val="004B6D19"/>
    <w:rsid w:val="004C3D22"/>
    <w:rsid w:val="004C4AA4"/>
    <w:rsid w:val="004D3D18"/>
    <w:rsid w:val="004D514F"/>
    <w:rsid w:val="004E1FBA"/>
    <w:rsid w:val="004E3739"/>
    <w:rsid w:val="004E4B1B"/>
    <w:rsid w:val="004F04F3"/>
    <w:rsid w:val="004F0F0C"/>
    <w:rsid w:val="004F5712"/>
    <w:rsid w:val="004F768A"/>
    <w:rsid w:val="00501D5C"/>
    <w:rsid w:val="00517727"/>
    <w:rsid w:val="005256F3"/>
    <w:rsid w:val="0053264A"/>
    <w:rsid w:val="005352F1"/>
    <w:rsid w:val="00537F5B"/>
    <w:rsid w:val="00582B04"/>
    <w:rsid w:val="0059376A"/>
    <w:rsid w:val="005A7413"/>
    <w:rsid w:val="005B692C"/>
    <w:rsid w:val="005E1BB1"/>
    <w:rsid w:val="005E7666"/>
    <w:rsid w:val="00610191"/>
    <w:rsid w:val="0061644B"/>
    <w:rsid w:val="00621C26"/>
    <w:rsid w:val="006222E4"/>
    <w:rsid w:val="00630008"/>
    <w:rsid w:val="00630100"/>
    <w:rsid w:val="00633B9B"/>
    <w:rsid w:val="00647796"/>
    <w:rsid w:val="00652819"/>
    <w:rsid w:val="006569A6"/>
    <w:rsid w:val="00661F8A"/>
    <w:rsid w:val="00664C09"/>
    <w:rsid w:val="006700EC"/>
    <w:rsid w:val="00682A67"/>
    <w:rsid w:val="00686E4D"/>
    <w:rsid w:val="006A7577"/>
    <w:rsid w:val="006B4E60"/>
    <w:rsid w:val="006B62B8"/>
    <w:rsid w:val="006C777A"/>
    <w:rsid w:val="006D174B"/>
    <w:rsid w:val="006E2516"/>
    <w:rsid w:val="006E5A26"/>
    <w:rsid w:val="00700FC6"/>
    <w:rsid w:val="007051DA"/>
    <w:rsid w:val="007175DB"/>
    <w:rsid w:val="00720DE8"/>
    <w:rsid w:val="00720FE4"/>
    <w:rsid w:val="00722BC1"/>
    <w:rsid w:val="0072360D"/>
    <w:rsid w:val="00754C5C"/>
    <w:rsid w:val="00764EEA"/>
    <w:rsid w:val="00766C1B"/>
    <w:rsid w:val="00782228"/>
    <w:rsid w:val="007935AB"/>
    <w:rsid w:val="007B349D"/>
    <w:rsid w:val="007D1885"/>
    <w:rsid w:val="007F563F"/>
    <w:rsid w:val="00804856"/>
    <w:rsid w:val="00810D29"/>
    <w:rsid w:val="0081564D"/>
    <w:rsid w:val="00817CD6"/>
    <w:rsid w:val="00827450"/>
    <w:rsid w:val="00832CB3"/>
    <w:rsid w:val="00833162"/>
    <w:rsid w:val="00840334"/>
    <w:rsid w:val="008416C5"/>
    <w:rsid w:val="008548A5"/>
    <w:rsid w:val="00870DD6"/>
    <w:rsid w:val="008718B2"/>
    <w:rsid w:val="00882A44"/>
    <w:rsid w:val="00890ED8"/>
    <w:rsid w:val="008947AC"/>
    <w:rsid w:val="00896B48"/>
    <w:rsid w:val="008B21D7"/>
    <w:rsid w:val="008B5BF0"/>
    <w:rsid w:val="008D1CD9"/>
    <w:rsid w:val="008D47FE"/>
    <w:rsid w:val="008E4338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36C39"/>
    <w:rsid w:val="0094089E"/>
    <w:rsid w:val="00943D32"/>
    <w:rsid w:val="0095564D"/>
    <w:rsid w:val="0095723E"/>
    <w:rsid w:val="0099310D"/>
    <w:rsid w:val="009A1EB1"/>
    <w:rsid w:val="009B11CA"/>
    <w:rsid w:val="009B2C1B"/>
    <w:rsid w:val="009B3989"/>
    <w:rsid w:val="009D157D"/>
    <w:rsid w:val="009D1657"/>
    <w:rsid w:val="009D3B50"/>
    <w:rsid w:val="009D6D4E"/>
    <w:rsid w:val="009F6132"/>
    <w:rsid w:val="00A0708D"/>
    <w:rsid w:val="00A11D1A"/>
    <w:rsid w:val="00A47AA0"/>
    <w:rsid w:val="00A639CB"/>
    <w:rsid w:val="00A855A5"/>
    <w:rsid w:val="00A87043"/>
    <w:rsid w:val="00A87E9D"/>
    <w:rsid w:val="00A965CC"/>
    <w:rsid w:val="00AA00B8"/>
    <w:rsid w:val="00AA4BDE"/>
    <w:rsid w:val="00AA7C5D"/>
    <w:rsid w:val="00AB49FB"/>
    <w:rsid w:val="00AB7235"/>
    <w:rsid w:val="00AD0566"/>
    <w:rsid w:val="00AD2246"/>
    <w:rsid w:val="00AD4B83"/>
    <w:rsid w:val="00AD5EB9"/>
    <w:rsid w:val="00AE10C0"/>
    <w:rsid w:val="00B03762"/>
    <w:rsid w:val="00B12C21"/>
    <w:rsid w:val="00B24762"/>
    <w:rsid w:val="00B2609D"/>
    <w:rsid w:val="00B3014C"/>
    <w:rsid w:val="00B614B0"/>
    <w:rsid w:val="00B77D69"/>
    <w:rsid w:val="00B8154F"/>
    <w:rsid w:val="00B848B7"/>
    <w:rsid w:val="00BA1803"/>
    <w:rsid w:val="00BA1F45"/>
    <w:rsid w:val="00BA57D0"/>
    <w:rsid w:val="00BB143A"/>
    <w:rsid w:val="00BB2DE9"/>
    <w:rsid w:val="00BB7409"/>
    <w:rsid w:val="00BB7A8B"/>
    <w:rsid w:val="00BC25B0"/>
    <w:rsid w:val="00BF6E8A"/>
    <w:rsid w:val="00C04150"/>
    <w:rsid w:val="00C04706"/>
    <w:rsid w:val="00C066F0"/>
    <w:rsid w:val="00C076BD"/>
    <w:rsid w:val="00C1644B"/>
    <w:rsid w:val="00C20398"/>
    <w:rsid w:val="00C325B1"/>
    <w:rsid w:val="00C51D26"/>
    <w:rsid w:val="00C6002A"/>
    <w:rsid w:val="00C65C1A"/>
    <w:rsid w:val="00C8728D"/>
    <w:rsid w:val="00C91556"/>
    <w:rsid w:val="00CB0AA6"/>
    <w:rsid w:val="00CB6D57"/>
    <w:rsid w:val="00CD54B2"/>
    <w:rsid w:val="00CE2E0F"/>
    <w:rsid w:val="00D00105"/>
    <w:rsid w:val="00D2542E"/>
    <w:rsid w:val="00D32F78"/>
    <w:rsid w:val="00D34202"/>
    <w:rsid w:val="00D5244D"/>
    <w:rsid w:val="00D6180D"/>
    <w:rsid w:val="00D661BE"/>
    <w:rsid w:val="00D666B3"/>
    <w:rsid w:val="00D7111B"/>
    <w:rsid w:val="00D76AE8"/>
    <w:rsid w:val="00D94155"/>
    <w:rsid w:val="00DA7798"/>
    <w:rsid w:val="00DC193B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F4500"/>
    <w:rsid w:val="00F012B3"/>
    <w:rsid w:val="00F04C22"/>
    <w:rsid w:val="00F118B9"/>
    <w:rsid w:val="00F2060E"/>
    <w:rsid w:val="00F22BAD"/>
    <w:rsid w:val="00F3038E"/>
    <w:rsid w:val="00F412DB"/>
    <w:rsid w:val="00F46BB8"/>
    <w:rsid w:val="00F552D6"/>
    <w:rsid w:val="00F553F7"/>
    <w:rsid w:val="00F65C33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  <w:style w:type="paragraph" w:styleId="afc">
    <w:name w:val="Salutation"/>
    <w:basedOn w:val="a"/>
    <w:next w:val="a"/>
    <w:link w:val="afd"/>
    <w:uiPriority w:val="99"/>
    <w:unhideWhenUsed/>
    <w:rsid w:val="00B3014C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B3014C"/>
    <w:rPr>
      <w:b/>
      <w:bCs/>
      <w:sz w:val="24"/>
      <w:szCs w:val="24"/>
    </w:rPr>
  </w:style>
  <w:style w:type="character" w:styleId="afe">
    <w:name w:val="Hyperlink"/>
    <w:basedOn w:val="a0"/>
    <w:uiPriority w:val="99"/>
    <w:unhideWhenUsed/>
    <w:rsid w:val="00C20398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C2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31E5-9795-4421-8FEE-86E45DC8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Excel・Word基礎講座</vt:lpstr>
    </vt:vector>
  </TitlesOfParts>
  <Manager>my-travelbook.net</Manager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登録不要のフリーテンプレート</dc:title>
  <dc:subject/>
  <dc:creator>stvitone</dc:creator>
  <cp:keywords/>
  <dc:description/>
  <cp:lastModifiedBy>inbl</cp:lastModifiedBy>
  <cp:revision>70</cp:revision>
  <cp:lastPrinted>2023-07-25T12:14:00Z</cp:lastPrinted>
  <dcterms:created xsi:type="dcterms:W3CDTF">2021-12-17T02:50:00Z</dcterms:created>
  <dcterms:modified xsi:type="dcterms:W3CDTF">2026-08-04T09:27:00Z</dcterms:modified>
</cp:coreProperties>
</file>